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18" w:rsidRDefault="00DF7C18" w:rsidP="00DF7C18">
      <w:pPr>
        <w:jc w:val="center"/>
        <w:rPr>
          <w:b/>
          <w:sz w:val="28"/>
        </w:rPr>
      </w:pPr>
      <w:r>
        <w:rPr>
          <w:b/>
          <w:sz w:val="28"/>
        </w:rPr>
        <w:t xml:space="preserve">РЕШЕНИЕ </w:t>
      </w:r>
    </w:p>
    <w:p w:rsidR="00DF7C18" w:rsidRDefault="00DF7C18" w:rsidP="00DF7C18">
      <w:pPr>
        <w:jc w:val="center"/>
        <w:rPr>
          <w:b/>
          <w:sz w:val="28"/>
        </w:rPr>
      </w:pPr>
      <w:r>
        <w:rPr>
          <w:b/>
          <w:sz w:val="28"/>
        </w:rPr>
        <w:t>Совета городского округа город Стерлитамак Республики Башкортостан</w:t>
      </w:r>
    </w:p>
    <w:p w:rsidR="00DF7C18" w:rsidRPr="00DF4F38" w:rsidRDefault="00DF7C18" w:rsidP="00DF7C18">
      <w:pPr>
        <w:jc w:val="both"/>
        <w:rPr>
          <w:b/>
        </w:rPr>
      </w:pPr>
    </w:p>
    <w:p w:rsidR="00DF7C18" w:rsidRPr="006A4566" w:rsidRDefault="00DF7C18" w:rsidP="00DF7C1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A4566">
        <w:rPr>
          <w:b/>
          <w:bCs/>
          <w:color w:val="000000"/>
          <w:sz w:val="28"/>
          <w:szCs w:val="28"/>
        </w:rPr>
        <w:t>24 октября 2017 года № 4-</w:t>
      </w:r>
      <w:r>
        <w:rPr>
          <w:b/>
          <w:bCs/>
          <w:color w:val="000000"/>
          <w:sz w:val="28"/>
          <w:szCs w:val="28"/>
        </w:rPr>
        <w:t>8</w:t>
      </w:r>
      <w:r w:rsidRPr="006A4566">
        <w:rPr>
          <w:b/>
          <w:bCs/>
          <w:color w:val="000000"/>
          <w:sz w:val="28"/>
          <w:szCs w:val="28"/>
        </w:rPr>
        <w:t>/11з</w:t>
      </w:r>
    </w:p>
    <w:p w:rsidR="00DF7C18" w:rsidRDefault="00DF7C18" w:rsidP="00DF7C18">
      <w:pPr>
        <w:jc w:val="center"/>
        <w:rPr>
          <w:bCs/>
          <w:sz w:val="28"/>
          <w:szCs w:val="28"/>
        </w:rPr>
      </w:pPr>
    </w:p>
    <w:p w:rsidR="00DF7C18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О внесении изменений в решение Совета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городского округа</w:t>
      </w:r>
    </w:p>
    <w:p w:rsidR="00DF7C18" w:rsidRPr="00B222F0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город Стерлитамак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Республики Башкортостан от 24</w:t>
      </w:r>
      <w:r>
        <w:rPr>
          <w:sz w:val="28"/>
          <w:szCs w:val="28"/>
        </w:rPr>
        <w:t>.04.</w:t>
      </w:r>
      <w:r w:rsidRPr="00B222F0">
        <w:rPr>
          <w:sz w:val="28"/>
          <w:szCs w:val="28"/>
        </w:rPr>
        <w:t>2012 года</w:t>
      </w:r>
    </w:p>
    <w:p w:rsidR="00DF7C18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№ 3-10/3з «Об утверждении предельного размера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 xml:space="preserve">тарифов </w:t>
      </w:r>
    </w:p>
    <w:p w:rsidR="00DF7C18" w:rsidRPr="00B222F0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на платные образовательные услуги,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 xml:space="preserve">оказываемые </w:t>
      </w:r>
      <w:proofErr w:type="gramStart"/>
      <w:r w:rsidRPr="00B222F0">
        <w:rPr>
          <w:sz w:val="28"/>
          <w:szCs w:val="28"/>
        </w:rPr>
        <w:t>муниципальными</w:t>
      </w:r>
      <w:proofErr w:type="gramEnd"/>
    </w:p>
    <w:p w:rsidR="00DF7C18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образовательными учреждениями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городского округа</w:t>
      </w:r>
    </w:p>
    <w:p w:rsidR="00DF7C18" w:rsidRPr="00B222F0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город Стерлитамак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Республики Башкортостан»</w:t>
      </w:r>
    </w:p>
    <w:p w:rsidR="00DF7C18" w:rsidRDefault="00DF7C18" w:rsidP="00DF7C18">
      <w:pPr>
        <w:jc w:val="both"/>
      </w:pPr>
    </w:p>
    <w:p w:rsidR="00DF7C18" w:rsidRPr="00B222F0" w:rsidRDefault="00DF7C18" w:rsidP="00DF7C18">
      <w:pPr>
        <w:jc w:val="both"/>
      </w:pPr>
    </w:p>
    <w:p w:rsidR="00DF7C18" w:rsidRPr="00B222F0" w:rsidRDefault="00DF7C18" w:rsidP="00DF7C18">
      <w:pPr>
        <w:ind w:firstLine="708"/>
        <w:jc w:val="both"/>
        <w:rPr>
          <w:sz w:val="28"/>
          <w:szCs w:val="28"/>
        </w:rPr>
      </w:pPr>
      <w:proofErr w:type="gramStart"/>
      <w:r w:rsidRPr="00B222F0">
        <w:rPr>
          <w:sz w:val="28"/>
          <w:szCs w:val="28"/>
        </w:rPr>
        <w:t>На основании обращения муниципального казенного учреждения «Отдел образования администрации городского округа город Стерлитамак Республики Башкортостан»</w:t>
      </w:r>
      <w:r w:rsidRPr="00B222F0">
        <w:t xml:space="preserve"> </w:t>
      </w:r>
      <w:r w:rsidRPr="00B222F0">
        <w:rPr>
          <w:sz w:val="28"/>
          <w:szCs w:val="28"/>
        </w:rPr>
        <w:t>об изменении предельного размера тарифов на платные образовательные услуги, оказываемые муниципальными образовательными учреждениями,   руководствуясь ст.17 Федерального Закона от 06.10.2003г. №131-ФЗ «Об общих принципах организации местного самоуправления в Российской Федерации»,   решением Совета городского округа город Стерлитамак Республики Башкортостан от 27.06.2006г. №5/11з «Об</w:t>
      </w:r>
      <w:proofErr w:type="gramEnd"/>
      <w:r w:rsidRPr="00B222F0">
        <w:rPr>
          <w:sz w:val="28"/>
          <w:szCs w:val="28"/>
        </w:rPr>
        <w:t xml:space="preserve"> </w:t>
      </w:r>
      <w:proofErr w:type="gramStart"/>
      <w:r w:rsidRPr="00B222F0">
        <w:rPr>
          <w:sz w:val="28"/>
          <w:szCs w:val="28"/>
        </w:rPr>
        <w:t>утверждении «Положения, регламентирующего порядок рассмотрения, утверждения, регулирования тарифов на платные услуги, оказываемые муниципальными предприятиями и учреждениями городского округа город Стерлитамак Республики Башкортостан», Совет городского округа город Стерлитамак  Республики Башкортостан</w:t>
      </w:r>
      <w:proofErr w:type="gramEnd"/>
    </w:p>
    <w:p w:rsidR="00DF7C18" w:rsidRPr="00B222F0" w:rsidRDefault="00DF7C18" w:rsidP="00DF7C18">
      <w:pPr>
        <w:jc w:val="both"/>
        <w:rPr>
          <w:sz w:val="28"/>
          <w:szCs w:val="28"/>
        </w:rPr>
      </w:pPr>
    </w:p>
    <w:p w:rsidR="00DF7C18" w:rsidRPr="00B222F0" w:rsidRDefault="00DF7C18" w:rsidP="00DF7C18">
      <w:pPr>
        <w:jc w:val="center"/>
        <w:rPr>
          <w:sz w:val="28"/>
          <w:szCs w:val="28"/>
        </w:rPr>
      </w:pPr>
      <w:r w:rsidRPr="00B222F0">
        <w:rPr>
          <w:sz w:val="28"/>
          <w:szCs w:val="28"/>
        </w:rPr>
        <w:t>РЕШИЛ: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tab/>
        <w:t>1. Приложение к решению Совета городского округа город Стерлитамак Республики Башкортостан от 24</w:t>
      </w:r>
      <w:r>
        <w:rPr>
          <w:sz w:val="28"/>
          <w:szCs w:val="28"/>
        </w:rPr>
        <w:t>.04.</w:t>
      </w:r>
      <w:r w:rsidRPr="00B222F0">
        <w:rPr>
          <w:sz w:val="28"/>
          <w:szCs w:val="28"/>
        </w:rPr>
        <w:t>2012 года №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3-10/3з «Об утверждении предельного размера тарифов на платные образовательные услуги, оказываемые муниципальными образовательными учреждениями городского округа город Стерлитамак Республики Башкортостан» изложить в новой редакции (прилагается).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tab/>
        <w:t xml:space="preserve">2. </w:t>
      </w:r>
      <w:proofErr w:type="gramStart"/>
      <w:r w:rsidRPr="00B222F0">
        <w:rPr>
          <w:sz w:val="28"/>
          <w:szCs w:val="28"/>
        </w:rPr>
        <w:t>Признать утратившим силу решение Совета городского округа город Стерлитамак Республики Башкортостан от 28</w:t>
      </w:r>
      <w:r>
        <w:rPr>
          <w:sz w:val="28"/>
          <w:szCs w:val="28"/>
        </w:rPr>
        <w:t>.10.</w:t>
      </w:r>
      <w:r w:rsidRPr="00B222F0">
        <w:rPr>
          <w:sz w:val="28"/>
          <w:szCs w:val="28"/>
        </w:rPr>
        <w:t>2014 года №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3-2/28з «О внесении изменений в решение Совета городского округа город Стерлитамак Республики Башкортостан от 24</w:t>
      </w:r>
      <w:r>
        <w:rPr>
          <w:sz w:val="28"/>
          <w:szCs w:val="28"/>
        </w:rPr>
        <w:t>.04.</w:t>
      </w:r>
      <w:r w:rsidRPr="00B222F0">
        <w:rPr>
          <w:sz w:val="28"/>
          <w:szCs w:val="28"/>
        </w:rPr>
        <w:t>2012 года № 3-10/3з «Об утверждении предельного размера тарифов на платные образовательные услуги, оказываемые муниципальными образовательными учреждениями городского округа город Стерлитамак Республики Башкортостан».</w:t>
      </w:r>
      <w:proofErr w:type="gramEnd"/>
    </w:p>
    <w:p w:rsidR="00DF7C18" w:rsidRPr="00B222F0" w:rsidRDefault="00DF7C18" w:rsidP="00DF7C18">
      <w:pPr>
        <w:ind w:firstLine="708"/>
        <w:jc w:val="both"/>
        <w:rPr>
          <w:sz w:val="28"/>
          <w:szCs w:val="28"/>
        </w:rPr>
      </w:pPr>
      <w:r w:rsidRPr="00B222F0">
        <w:rPr>
          <w:sz w:val="28"/>
          <w:szCs w:val="28"/>
        </w:rPr>
        <w:t>3. Настоящее решение Совета городского округа город Стерлитамак Республики Башкортостан подлежит опубликованию в газете «</w:t>
      </w:r>
      <w:proofErr w:type="spellStart"/>
      <w:r w:rsidRPr="00B222F0">
        <w:rPr>
          <w:sz w:val="28"/>
          <w:szCs w:val="28"/>
        </w:rPr>
        <w:t>Стерлитамакский</w:t>
      </w:r>
      <w:proofErr w:type="spellEnd"/>
      <w:r w:rsidRPr="00B222F0">
        <w:rPr>
          <w:sz w:val="28"/>
          <w:szCs w:val="28"/>
        </w:rPr>
        <w:t xml:space="preserve"> рабочий».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t xml:space="preserve">         4. Данное решение вступает в силу после официального опубликования.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 xml:space="preserve"> </w:t>
      </w:r>
      <w:r w:rsidRPr="00B222F0">
        <w:rPr>
          <w:sz w:val="28"/>
          <w:szCs w:val="28"/>
        </w:rPr>
        <w:t>5. Исполнение данного решения возложить на заместителя главы администрации по социальным вопросам (по согласованию),  заместителя главы администрации  - начальника финансового управления администрации городского округа город Стерлитамак Республики Башкортостан (по согласованию).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</w:p>
    <w:p w:rsidR="00DF7C18" w:rsidRPr="00B222F0" w:rsidRDefault="00DF7C18" w:rsidP="00DF7C18">
      <w:pPr>
        <w:jc w:val="both"/>
        <w:rPr>
          <w:sz w:val="28"/>
          <w:szCs w:val="28"/>
        </w:rPr>
      </w:pPr>
    </w:p>
    <w:p w:rsidR="00DF7C18" w:rsidRPr="00B222F0" w:rsidRDefault="00DF7C18" w:rsidP="00DF7C18">
      <w:pPr>
        <w:jc w:val="both"/>
        <w:rPr>
          <w:sz w:val="28"/>
          <w:szCs w:val="28"/>
        </w:rPr>
      </w:pP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t>Председатель Совета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t xml:space="preserve">городского округа </w:t>
      </w:r>
    </w:p>
    <w:p w:rsidR="00DF7C18" w:rsidRPr="00B222F0" w:rsidRDefault="00DF7C18" w:rsidP="00DF7C18">
      <w:pPr>
        <w:jc w:val="both"/>
        <w:rPr>
          <w:sz w:val="28"/>
          <w:szCs w:val="28"/>
        </w:rPr>
      </w:pPr>
      <w:r w:rsidRPr="00B222F0">
        <w:rPr>
          <w:sz w:val="28"/>
          <w:szCs w:val="28"/>
        </w:rPr>
        <w:t xml:space="preserve">город Стерлитамак </w:t>
      </w:r>
    </w:p>
    <w:p w:rsidR="00DF7C18" w:rsidRDefault="00DF7C18" w:rsidP="00DF7C18">
      <w:pPr>
        <w:jc w:val="both"/>
        <w:rPr>
          <w:sz w:val="28"/>
          <w:szCs w:val="28"/>
        </w:rPr>
        <w:sectPr w:rsidR="00DF7C18" w:rsidSect="00B222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B222F0">
        <w:rPr>
          <w:sz w:val="28"/>
          <w:szCs w:val="28"/>
        </w:rPr>
        <w:t>Республики Башкортостан</w:t>
      </w:r>
      <w:r w:rsidRPr="00B222F0">
        <w:rPr>
          <w:sz w:val="28"/>
          <w:szCs w:val="28"/>
        </w:rPr>
        <w:tab/>
      </w:r>
      <w:r w:rsidRPr="00B222F0">
        <w:rPr>
          <w:sz w:val="28"/>
          <w:szCs w:val="28"/>
        </w:rPr>
        <w:tab/>
      </w:r>
      <w:r w:rsidRPr="00B222F0">
        <w:rPr>
          <w:sz w:val="28"/>
          <w:szCs w:val="28"/>
        </w:rPr>
        <w:tab/>
        <w:t xml:space="preserve">                           </w:t>
      </w:r>
      <w:r w:rsidRPr="00B222F0">
        <w:rPr>
          <w:sz w:val="28"/>
          <w:szCs w:val="28"/>
        </w:rPr>
        <w:tab/>
        <w:t xml:space="preserve">               </w:t>
      </w:r>
      <w:proofErr w:type="spellStart"/>
      <w:r w:rsidRPr="00B222F0">
        <w:rPr>
          <w:sz w:val="28"/>
          <w:szCs w:val="28"/>
        </w:rPr>
        <w:t>А.А.Ширяев</w:t>
      </w:r>
      <w:proofErr w:type="spellEnd"/>
    </w:p>
    <w:p w:rsidR="004929EC" w:rsidRDefault="004929EC">
      <w:bookmarkStart w:id="0" w:name="_GoBack"/>
      <w:bookmarkEnd w:id="0"/>
    </w:p>
    <w:sectPr w:rsidR="0049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AB"/>
    <w:rsid w:val="004929EC"/>
    <w:rsid w:val="00DF7C18"/>
    <w:rsid w:val="00E2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2022-02-20T14:53:00Z</dcterms:created>
  <dcterms:modified xsi:type="dcterms:W3CDTF">2022-02-20T14:53:00Z</dcterms:modified>
</cp:coreProperties>
</file>